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F47D3" w14:textId="77777777" w:rsidR="00A91113" w:rsidRPr="00A91113" w:rsidRDefault="00A91113" w:rsidP="00A91113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b/>
          <w:color w:val="000000"/>
          <w:sz w:val="32"/>
          <w:lang w:val="ru-RU"/>
        </w:rPr>
      </w:pPr>
      <w:r w:rsidRPr="00A91113">
        <w:rPr>
          <w:rFonts w:ascii="Verdana" w:hAnsi="Verdana"/>
          <w:b/>
          <w:color w:val="000000"/>
          <w:sz w:val="32"/>
          <w:lang w:val="ru-RU"/>
        </w:rPr>
        <w:t>Письме</w:t>
      </w:r>
      <w:r w:rsidRPr="00A91113">
        <w:rPr>
          <w:rFonts w:ascii="Verdana" w:hAnsi="Verdana"/>
          <w:b/>
          <w:color w:val="000000"/>
          <w:sz w:val="32"/>
          <w:lang w:val="ru-RU"/>
        </w:rPr>
        <w:t>нное счастье</w:t>
      </w:r>
    </w:p>
    <w:p w14:paraId="59487A28" w14:textId="44CF6194" w:rsidR="00A91113" w:rsidRPr="00A91113" w:rsidRDefault="00A91113" w:rsidP="00A91113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color w:val="000000"/>
          <w:lang w:val="ru-RU"/>
        </w:rPr>
      </w:pPr>
      <w:r w:rsidRPr="00A91113">
        <w:rPr>
          <w:rFonts w:ascii="Verdana" w:hAnsi="Verdana"/>
          <w:color w:val="000000"/>
          <w:lang w:val="ru-RU"/>
        </w:rPr>
        <w:t>Хорхе Луис Борхес</w:t>
      </w:r>
    </w:p>
    <w:p w14:paraId="65C388CA" w14:textId="77777777" w:rsidR="00A91113" w:rsidRP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4C8341AC" w14:textId="54B4DD65" w:rsidR="00A91113" w:rsidRP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91113">
        <w:rPr>
          <w:rFonts w:ascii="Verdana" w:hAnsi="Verdana"/>
          <w:color w:val="000000"/>
          <w:sz w:val="20"/>
          <w:lang w:val="ru-RU"/>
        </w:rPr>
        <w:t>Я уже заявил, что постоянная цель литературы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A91113">
        <w:rPr>
          <w:rFonts w:ascii="Verdana" w:hAnsi="Verdana"/>
          <w:color w:val="000000"/>
          <w:sz w:val="20"/>
          <w:lang w:val="ru-RU"/>
        </w:rPr>
        <w:t>представление судеб; сегодня хочу добавить, что представление счастья, судьбы, осуществляющейся в счастье,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A91113">
        <w:rPr>
          <w:rFonts w:ascii="Verdana" w:hAnsi="Verdana"/>
          <w:color w:val="000000"/>
          <w:sz w:val="20"/>
          <w:lang w:val="ru-RU"/>
        </w:rPr>
        <w:t>быть может, самое редкое наслаждение, которое искусство может нам дать, в обоих смыслах слова «редкое»: необычное и драгоценное. Мы хотим быть счастливыми, и одно уже упоминание счастья или его угадывание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A91113">
        <w:rPr>
          <w:rFonts w:ascii="Verdana" w:hAnsi="Verdana"/>
          <w:color w:val="000000"/>
          <w:sz w:val="20"/>
          <w:lang w:val="ru-RU"/>
        </w:rPr>
        <w:t>любезность по отношению к нашей надежде. Сознавая это или нет, мы никогда внутренне не перестаём благодарить за эту учтивость. Многие писатели пытались её оказать; почти никому это не удалось, разве что вскользь. Утверждать, что счастье в книгах не менее ускользающе, чем в жизни, кажется унылым; но моё наблюдение это подтверждает.</w:t>
      </w:r>
    </w:p>
    <w:p w14:paraId="627B47F6" w14:textId="77777777" w:rsidR="00A91113" w:rsidRP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91113">
        <w:rPr>
          <w:rFonts w:ascii="Verdana" w:hAnsi="Verdana"/>
          <w:color w:val="000000"/>
          <w:sz w:val="20"/>
          <w:lang w:val="ru-RU"/>
        </w:rPr>
        <w:t>Пусть репертуаром нам послужит книга «Сто лучших лирических стихотворений испанского языка», выбранных Менендесом-и-Пелайо: знаменитая антология, чьё заглавие Страшного суда следует вменять не её составителю, а предприятию, заставившему его соединить два несоединимых слова: «сто» и «лучших».</w:t>
      </w:r>
    </w:p>
    <w:p w14:paraId="2E849876" w14:textId="30B85D4B" w:rsid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91113">
        <w:rPr>
          <w:rFonts w:ascii="Verdana" w:hAnsi="Verdana"/>
          <w:color w:val="000000"/>
          <w:sz w:val="20"/>
          <w:lang w:val="ru-RU"/>
        </w:rPr>
        <w:t>Одно из первых сочинений, которое я вижу,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A91113">
        <w:rPr>
          <w:rFonts w:ascii="Verdana" w:hAnsi="Verdana"/>
          <w:color w:val="000000"/>
          <w:sz w:val="20"/>
          <w:lang w:val="ru-RU"/>
        </w:rPr>
        <w:t xml:space="preserve">«Уединённая жизнь» Фрая Луиса, подражание горацианскому </w:t>
      </w:r>
      <w:r w:rsidRPr="00A91113">
        <w:rPr>
          <w:rFonts w:ascii="Verdana" w:hAnsi="Verdana"/>
          <w:color w:val="000000"/>
          <w:sz w:val="20"/>
        </w:rPr>
        <w:t>beatus</w:t>
      </w:r>
      <w:r w:rsidRPr="00A91113">
        <w:rPr>
          <w:rFonts w:ascii="Verdana" w:hAnsi="Verdana"/>
          <w:color w:val="000000"/>
          <w:sz w:val="20"/>
          <w:lang w:val="ru-RU"/>
        </w:rPr>
        <w:t xml:space="preserve"> </w:t>
      </w:r>
      <w:r w:rsidRPr="00A91113">
        <w:rPr>
          <w:rFonts w:ascii="Verdana" w:hAnsi="Verdana"/>
          <w:color w:val="000000"/>
          <w:sz w:val="20"/>
        </w:rPr>
        <w:t>ille</w:t>
      </w:r>
      <w:r w:rsidRPr="00A91113">
        <w:rPr>
          <w:rFonts w:ascii="Verdana" w:hAnsi="Verdana"/>
          <w:color w:val="000000"/>
          <w:sz w:val="20"/>
          <w:lang w:val="ru-RU"/>
        </w:rPr>
        <w:t>, с открыто заявленной целью описать состояние счастья. Я думаю, что ему не удаётся даже внушить его; думаю, что в этом столь прославленном стихотворении известность превосходит заслуги. Как поверить в это проповедническое и тщеславное счастье, которое то и дело отвлекается от своего так называемого зрелища счастья, чтобы обрушиться на полмира? Разве не стыдно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A91113">
        <w:rPr>
          <w:rFonts w:ascii="Verdana" w:hAnsi="Verdana"/>
          <w:color w:val="000000"/>
          <w:sz w:val="20"/>
          <w:lang w:val="ru-RU"/>
        </w:rPr>
        <w:t>и за нас, и за него,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A91113">
        <w:rPr>
          <w:rFonts w:ascii="Verdana" w:hAnsi="Verdana"/>
          <w:color w:val="000000"/>
          <w:sz w:val="20"/>
          <w:lang w:val="ru-RU"/>
        </w:rPr>
        <w:t>что отец-маэстро Фрай Луис де Леон не может быть счастлив в деревне, не услаждая себя, пусть даже метафорически, воображением отсутствующих катастроф и чужих бедствий?</w:t>
      </w:r>
    </w:p>
    <w:p w14:paraId="2BDFCDCE" w14:textId="77777777" w:rsidR="00A91113" w:rsidRP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1D0D6770" w14:textId="77777777" w:rsidR="00A91113" w:rsidRP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A91113">
        <w:rPr>
          <w:rFonts w:ascii="Verdana" w:hAnsi="Verdana"/>
          <w:i/>
          <w:iCs/>
          <w:color w:val="000000"/>
          <w:sz w:val="20"/>
          <w:lang w:val="ru-RU"/>
        </w:rPr>
        <w:t>Битая мачта</w:t>
      </w:r>
    </w:p>
    <w:p w14:paraId="655FC9CB" w14:textId="77777777" w:rsidR="00A91113" w:rsidRP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A91113">
        <w:rPr>
          <w:rFonts w:ascii="Verdana" w:hAnsi="Verdana"/>
          <w:i/>
          <w:iCs/>
          <w:color w:val="000000"/>
          <w:sz w:val="20"/>
          <w:lang w:val="ru-RU"/>
        </w:rPr>
        <w:t>скрипит, и в слепой ночи ясный день</w:t>
      </w:r>
    </w:p>
    <w:p w14:paraId="32368EAB" w14:textId="77777777" w:rsidR="00A91113" w:rsidRP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A91113">
        <w:rPr>
          <w:rFonts w:ascii="Verdana" w:hAnsi="Verdana"/>
          <w:i/>
          <w:iCs/>
          <w:color w:val="000000"/>
          <w:sz w:val="20"/>
          <w:lang w:val="ru-RU"/>
        </w:rPr>
        <w:t>превращается; к небу возносится</w:t>
      </w:r>
    </w:p>
    <w:p w14:paraId="4F74B416" w14:textId="77777777" w:rsidR="00A91113" w:rsidRP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A91113">
        <w:rPr>
          <w:rFonts w:ascii="Verdana" w:hAnsi="Verdana"/>
          <w:i/>
          <w:iCs/>
          <w:color w:val="000000"/>
          <w:sz w:val="20"/>
          <w:lang w:val="ru-RU"/>
        </w:rPr>
        <w:t>смутный крик,</w:t>
      </w:r>
    </w:p>
    <w:p w14:paraId="2FD9B684" w14:textId="43E71D38" w:rsidR="00A91113" w:rsidRP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A91113">
        <w:rPr>
          <w:rFonts w:ascii="Verdana" w:hAnsi="Verdana"/>
          <w:i/>
          <w:iCs/>
          <w:color w:val="000000"/>
          <w:sz w:val="20"/>
          <w:lang w:val="ru-RU"/>
        </w:rPr>
        <w:t>и море наперебой богатеет.</w:t>
      </w:r>
    </w:p>
    <w:p w14:paraId="1458CED4" w14:textId="77777777" w:rsidR="00A91113" w:rsidRP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4E3BC303" w14:textId="2E035A8E" w:rsid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91113">
        <w:rPr>
          <w:rFonts w:ascii="Verdana" w:hAnsi="Verdana"/>
          <w:color w:val="000000"/>
          <w:sz w:val="20"/>
          <w:lang w:val="ru-RU"/>
        </w:rPr>
        <w:t>Неважно: поэт уже предусмотрительно умыл руки:</w:t>
      </w:r>
    </w:p>
    <w:p w14:paraId="51B5D4A0" w14:textId="77777777" w:rsidR="00A91113" w:rsidRP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30495CCE" w14:textId="77777777" w:rsidR="00A91113" w:rsidRP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A91113">
        <w:rPr>
          <w:rFonts w:ascii="Verdana" w:hAnsi="Verdana"/>
          <w:i/>
          <w:iCs/>
          <w:color w:val="000000"/>
          <w:sz w:val="20"/>
          <w:lang w:val="ru-RU"/>
        </w:rPr>
        <w:t>Не моё дело видеть плач</w:t>
      </w:r>
    </w:p>
    <w:p w14:paraId="2E288F29" w14:textId="77777777" w:rsidR="00A91113" w:rsidRP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A91113">
        <w:rPr>
          <w:rFonts w:ascii="Verdana" w:hAnsi="Verdana"/>
          <w:i/>
          <w:iCs/>
          <w:color w:val="000000"/>
          <w:sz w:val="20"/>
          <w:lang w:val="ru-RU"/>
        </w:rPr>
        <w:t>тех, кто теряет надежду,</w:t>
      </w:r>
    </w:p>
    <w:p w14:paraId="65B53ADB" w14:textId="097A26A0" w:rsidR="00A91113" w:rsidRP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A91113">
        <w:rPr>
          <w:rFonts w:ascii="Verdana" w:hAnsi="Verdana"/>
          <w:i/>
          <w:iCs/>
          <w:color w:val="000000"/>
          <w:sz w:val="20"/>
          <w:lang w:val="ru-RU"/>
        </w:rPr>
        <w:t>когда борются северный и южный ветры.</w:t>
      </w:r>
    </w:p>
    <w:p w14:paraId="7E68A4B4" w14:textId="77777777" w:rsid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749FCB8E" w14:textId="0F8387FA" w:rsid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91113">
        <w:rPr>
          <w:rFonts w:ascii="Verdana" w:hAnsi="Verdana"/>
          <w:color w:val="000000"/>
          <w:sz w:val="20"/>
          <w:lang w:val="ru-RU"/>
        </w:rPr>
        <w:t>Поскольку речь идёт о стихотворении знаменитом, которое многие считают непревзойдённым, я хочу подчеркнуть ещё одну ошибку, которую оно несёт; например, предательскую финальную строку в приведённом ниже отрывке:</w:t>
      </w:r>
    </w:p>
    <w:p w14:paraId="44043B97" w14:textId="77777777" w:rsidR="00A91113" w:rsidRP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1E8E4041" w14:textId="77777777" w:rsidR="00A91113" w:rsidRP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A91113">
        <w:rPr>
          <w:rFonts w:ascii="Verdana" w:hAnsi="Verdana"/>
          <w:i/>
          <w:iCs/>
          <w:color w:val="000000"/>
          <w:sz w:val="20"/>
          <w:lang w:val="ru-RU"/>
        </w:rPr>
        <w:t>Воздух сад освежает</w:t>
      </w:r>
    </w:p>
    <w:p w14:paraId="0B57C0BC" w14:textId="77777777" w:rsidR="00A91113" w:rsidRP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A91113">
        <w:rPr>
          <w:rFonts w:ascii="Verdana" w:hAnsi="Verdana"/>
          <w:i/>
          <w:iCs/>
          <w:color w:val="000000"/>
          <w:sz w:val="20"/>
          <w:lang w:val="ru-RU"/>
        </w:rPr>
        <w:t>и дарит чувствам тысячу запахов,</w:t>
      </w:r>
    </w:p>
    <w:p w14:paraId="7D5E2298" w14:textId="77777777" w:rsidR="00A91113" w:rsidRP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A91113">
        <w:rPr>
          <w:rFonts w:ascii="Verdana" w:hAnsi="Verdana"/>
          <w:i/>
          <w:iCs/>
          <w:color w:val="000000"/>
          <w:sz w:val="20"/>
          <w:lang w:val="ru-RU"/>
        </w:rPr>
        <w:t>деревья шевелит</w:t>
      </w:r>
    </w:p>
    <w:p w14:paraId="130AB996" w14:textId="77777777" w:rsidR="00A91113" w:rsidRP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A91113">
        <w:rPr>
          <w:rFonts w:ascii="Verdana" w:hAnsi="Verdana"/>
          <w:i/>
          <w:iCs/>
          <w:color w:val="000000"/>
          <w:sz w:val="20"/>
          <w:lang w:val="ru-RU"/>
        </w:rPr>
        <w:t>мирным шумом,</w:t>
      </w:r>
    </w:p>
    <w:p w14:paraId="31510B49" w14:textId="716EEB6A" w:rsidR="00A91113" w:rsidRP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A91113">
        <w:rPr>
          <w:rFonts w:ascii="Verdana" w:hAnsi="Verdana"/>
          <w:i/>
          <w:iCs/>
          <w:color w:val="000000"/>
          <w:sz w:val="20"/>
          <w:lang w:val="ru-RU"/>
        </w:rPr>
        <w:t>который заставляет забыть золото и скипетр.</w:t>
      </w:r>
    </w:p>
    <w:p w14:paraId="474A405C" w14:textId="77777777" w:rsidR="00A91113" w:rsidRP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0D2ABD60" w14:textId="7DBEB4A2" w:rsidR="00A91113" w:rsidRP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91113">
        <w:rPr>
          <w:rFonts w:ascii="Verdana" w:hAnsi="Verdana"/>
          <w:color w:val="000000"/>
          <w:sz w:val="20"/>
          <w:lang w:val="ru-RU"/>
        </w:rPr>
        <w:t>Золото и скипетр в маленьком саду… Так не вовремя вспоминать эти знаки или принадлежности честолюбия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A91113">
        <w:rPr>
          <w:rFonts w:ascii="Verdana" w:hAnsi="Verdana"/>
          <w:color w:val="000000"/>
          <w:sz w:val="20"/>
          <w:lang w:val="ru-RU"/>
        </w:rPr>
        <w:t>значит лгать об отрешённости и страдать самой причудливой жадностью. Или, в лучшем случае, прибегать к вредной метафоре.</w:t>
      </w:r>
    </w:p>
    <w:p w14:paraId="3BAFB4C9" w14:textId="55143634" w:rsidR="00A91113" w:rsidRP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91113">
        <w:rPr>
          <w:rFonts w:ascii="Verdana" w:hAnsi="Verdana"/>
          <w:color w:val="000000"/>
          <w:sz w:val="20"/>
          <w:lang w:val="ru-RU"/>
        </w:rPr>
        <w:t>Достаточно пройтись по антологии, чтобы найти огромное множество славословий прежнему счастью и ни одного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A91113">
        <w:rPr>
          <w:rFonts w:ascii="Verdana" w:hAnsi="Verdana"/>
          <w:color w:val="000000"/>
          <w:sz w:val="20"/>
          <w:lang w:val="ru-RU"/>
        </w:rPr>
        <w:t>счастью нынешнему. Как трудно и даже невозможно должно быть счастье теперь, когда утрачены инфанты Арагонские, и дамы и девицы, столь нарядные, при дворе короля дона Хуана, и столь посещаемый ипподром Италики, и красные перцы, и твёрдый чеснок волосатых испанцев, и прочие столь оплаканные исчезновения! Однако не будем слишком иронизировать: помещать счастье в даль пространства и во даль времени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A91113">
        <w:rPr>
          <w:rFonts w:ascii="Verdana" w:hAnsi="Verdana"/>
          <w:color w:val="000000"/>
          <w:sz w:val="20"/>
          <w:lang w:val="ru-RU"/>
        </w:rPr>
        <w:t xml:space="preserve">болезнь всеобщая; ею страдают и наши тысяча и один стих о заброшенном доме. Разве конные трамваи и </w:t>
      </w:r>
      <w:r w:rsidRPr="00A91113">
        <w:rPr>
          <w:rFonts w:ascii="Verdana" w:hAnsi="Verdana"/>
          <w:color w:val="000000"/>
          <w:sz w:val="20"/>
        </w:rPr>
        <w:lastRenderedPageBreak/>
        <w:t>compadritos</w:t>
      </w:r>
      <w:r w:rsidRPr="00A91113">
        <w:rPr>
          <w:rFonts w:ascii="Verdana" w:hAnsi="Verdana"/>
          <w:color w:val="000000"/>
          <w:sz w:val="20"/>
          <w:lang w:val="ru-RU"/>
        </w:rPr>
        <w:t>, которые начинались с серой шляпы под мексиканца и заканчивались лакированными ботинками, не требуют нашей ностальгии? Сегодня мы поём гаучо; завтра будем оплакивать героических иммигрантов. Всё прекрасно; точнее, всё обычно становится прекрасным потом. Красота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A91113">
        <w:rPr>
          <w:rFonts w:ascii="Verdana" w:hAnsi="Verdana"/>
          <w:color w:val="000000"/>
          <w:sz w:val="20"/>
          <w:lang w:val="ru-RU"/>
        </w:rPr>
        <w:t>рок более неизбежный, чем смерть.</w:t>
      </w:r>
    </w:p>
    <w:p w14:paraId="5EB7639A" w14:textId="0693F732" w:rsid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91113">
        <w:rPr>
          <w:rFonts w:ascii="Verdana" w:hAnsi="Verdana"/>
          <w:color w:val="000000"/>
          <w:sz w:val="20"/>
          <w:lang w:val="ru-RU"/>
        </w:rPr>
        <w:t>Антология, однако, показывает нам несколько песенок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A91113">
        <w:rPr>
          <w:rFonts w:ascii="Verdana" w:hAnsi="Verdana"/>
          <w:color w:val="000000"/>
          <w:sz w:val="20"/>
          <w:lang w:val="ru-RU"/>
        </w:rPr>
        <w:t>слово «сочинение» слишком чопорно и слишком преднамеренно,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A91113">
        <w:rPr>
          <w:rFonts w:ascii="Verdana" w:hAnsi="Verdana"/>
          <w:color w:val="000000"/>
          <w:sz w:val="20"/>
          <w:lang w:val="ru-RU"/>
        </w:rPr>
        <w:t>которые дают полное представление о счастье. Я имею в виду романс о графе Арнальдосе. Перепишу его целиком, чтобы затем разобрать и чтобы читатель сам выяснил, справедлив или ошибочен мой разбор. Стихи звучат так:</w:t>
      </w:r>
    </w:p>
    <w:p w14:paraId="757EF09C" w14:textId="77777777" w:rsidR="00A91113" w:rsidRP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17A1537F" w14:textId="77777777" w:rsidR="00A91113" w:rsidRP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A91113">
        <w:rPr>
          <w:rFonts w:ascii="Verdana" w:hAnsi="Verdana"/>
          <w:i/>
          <w:iCs/>
          <w:color w:val="000000"/>
          <w:sz w:val="20"/>
          <w:lang w:val="ru-RU"/>
        </w:rPr>
        <w:t>Кто имел бы такое счастье</w:t>
      </w:r>
    </w:p>
    <w:p w14:paraId="435DF02D" w14:textId="77777777" w:rsidR="00A91113" w:rsidRP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A91113">
        <w:rPr>
          <w:rFonts w:ascii="Verdana" w:hAnsi="Verdana"/>
          <w:i/>
          <w:iCs/>
          <w:color w:val="000000"/>
          <w:sz w:val="20"/>
          <w:lang w:val="ru-RU"/>
        </w:rPr>
        <w:t>на водах морских,</w:t>
      </w:r>
    </w:p>
    <w:p w14:paraId="2A76F6CF" w14:textId="77777777" w:rsidR="00A91113" w:rsidRP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A91113">
        <w:rPr>
          <w:rFonts w:ascii="Verdana" w:hAnsi="Verdana"/>
          <w:i/>
          <w:iCs/>
          <w:color w:val="000000"/>
          <w:sz w:val="20"/>
          <w:lang w:val="ru-RU"/>
        </w:rPr>
        <w:t>какое имел граф Арнальдос</w:t>
      </w:r>
    </w:p>
    <w:p w14:paraId="2D12D460" w14:textId="77777777" w:rsidR="00A91113" w:rsidRP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A91113">
        <w:rPr>
          <w:rFonts w:ascii="Verdana" w:hAnsi="Verdana"/>
          <w:i/>
          <w:iCs/>
          <w:color w:val="000000"/>
          <w:sz w:val="20"/>
          <w:lang w:val="ru-RU"/>
        </w:rPr>
        <w:t>утром в день Сан-Хуана!</w:t>
      </w:r>
    </w:p>
    <w:p w14:paraId="70C691C0" w14:textId="77777777" w:rsidR="00A91113" w:rsidRP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A91113">
        <w:rPr>
          <w:rFonts w:ascii="Verdana" w:hAnsi="Verdana"/>
          <w:i/>
          <w:iCs/>
          <w:color w:val="000000"/>
          <w:sz w:val="20"/>
          <w:lang w:val="ru-RU"/>
        </w:rPr>
        <w:t>С соколом в руке</w:t>
      </w:r>
    </w:p>
    <w:p w14:paraId="7FB3766B" w14:textId="77777777" w:rsidR="00A91113" w:rsidRP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A91113">
        <w:rPr>
          <w:rFonts w:ascii="Verdana" w:hAnsi="Verdana"/>
          <w:i/>
          <w:iCs/>
          <w:color w:val="000000"/>
          <w:sz w:val="20"/>
          <w:lang w:val="ru-RU"/>
        </w:rPr>
        <w:t>он ехал на охоту,</w:t>
      </w:r>
    </w:p>
    <w:p w14:paraId="0DCCCEB0" w14:textId="77777777" w:rsidR="00A91113" w:rsidRP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A91113">
        <w:rPr>
          <w:rFonts w:ascii="Verdana" w:hAnsi="Verdana"/>
          <w:i/>
          <w:iCs/>
          <w:color w:val="000000"/>
          <w:sz w:val="20"/>
          <w:lang w:val="ru-RU"/>
        </w:rPr>
        <w:t>увидел, как идёт галера,</w:t>
      </w:r>
    </w:p>
    <w:p w14:paraId="017FF39F" w14:textId="77777777" w:rsidR="00A91113" w:rsidRP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A91113">
        <w:rPr>
          <w:rFonts w:ascii="Verdana" w:hAnsi="Verdana"/>
          <w:i/>
          <w:iCs/>
          <w:color w:val="000000"/>
          <w:sz w:val="20"/>
          <w:lang w:val="ru-RU"/>
        </w:rPr>
        <w:t>желающая пристать к земле.</w:t>
      </w:r>
    </w:p>
    <w:p w14:paraId="56611364" w14:textId="77777777" w:rsidR="00A91113" w:rsidRP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A91113">
        <w:rPr>
          <w:rFonts w:ascii="Verdana" w:hAnsi="Verdana"/>
          <w:i/>
          <w:iCs/>
          <w:color w:val="000000"/>
          <w:sz w:val="20"/>
          <w:lang w:val="ru-RU"/>
        </w:rPr>
        <w:t>Паруса у неё были из шёлка,</w:t>
      </w:r>
    </w:p>
    <w:p w14:paraId="401D5D3A" w14:textId="5468B509" w:rsidR="00A91113" w:rsidRP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A91113">
        <w:rPr>
          <w:rFonts w:ascii="Verdana" w:hAnsi="Verdana"/>
          <w:i/>
          <w:iCs/>
          <w:color w:val="000000"/>
          <w:sz w:val="20"/>
          <w:lang w:val="ru-RU"/>
        </w:rPr>
        <w:t>снасти</w:t>
      </w:r>
      <w:r w:rsidRPr="00A91113">
        <w:rPr>
          <w:rFonts w:ascii="Verdana" w:hAnsi="Verdana"/>
          <w:i/>
          <w:iCs/>
          <w:color w:val="000000"/>
          <w:sz w:val="20"/>
          <w:lang w:val="ru-RU"/>
        </w:rPr>
        <w:t xml:space="preserve"> — </w:t>
      </w:r>
      <w:r w:rsidRPr="00A91113">
        <w:rPr>
          <w:rFonts w:ascii="Verdana" w:hAnsi="Verdana"/>
          <w:i/>
          <w:iCs/>
          <w:color w:val="000000"/>
          <w:sz w:val="20"/>
          <w:lang w:val="ru-RU"/>
        </w:rPr>
        <w:t>из тонкой ткани;</w:t>
      </w:r>
    </w:p>
    <w:p w14:paraId="0A80F6FA" w14:textId="77777777" w:rsidR="00A91113" w:rsidRP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A91113">
        <w:rPr>
          <w:rFonts w:ascii="Verdana" w:hAnsi="Verdana"/>
          <w:i/>
          <w:iCs/>
          <w:color w:val="000000"/>
          <w:sz w:val="20"/>
          <w:lang w:val="ru-RU"/>
        </w:rPr>
        <w:t>моряк, что ею правит,</w:t>
      </w:r>
    </w:p>
    <w:p w14:paraId="6F3E4854" w14:textId="77777777" w:rsidR="00A91113" w:rsidRP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A91113">
        <w:rPr>
          <w:rFonts w:ascii="Verdana" w:hAnsi="Verdana"/>
          <w:i/>
          <w:iCs/>
          <w:color w:val="000000"/>
          <w:sz w:val="20"/>
          <w:lang w:val="ru-RU"/>
        </w:rPr>
        <w:t>идёт, напевая песню,</w:t>
      </w:r>
    </w:p>
    <w:p w14:paraId="48650602" w14:textId="77777777" w:rsidR="00A91113" w:rsidRP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A91113">
        <w:rPr>
          <w:rFonts w:ascii="Verdana" w:hAnsi="Verdana"/>
          <w:i/>
          <w:iCs/>
          <w:color w:val="000000"/>
          <w:sz w:val="20"/>
          <w:lang w:val="ru-RU"/>
        </w:rPr>
        <w:t>которая море делает тихим,</w:t>
      </w:r>
    </w:p>
    <w:p w14:paraId="48F9B419" w14:textId="77777777" w:rsidR="00A91113" w:rsidRP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A91113">
        <w:rPr>
          <w:rFonts w:ascii="Verdana" w:hAnsi="Verdana"/>
          <w:i/>
          <w:iCs/>
          <w:color w:val="000000"/>
          <w:sz w:val="20"/>
          <w:lang w:val="ru-RU"/>
        </w:rPr>
        <w:t>ветры заставляет утихать,</w:t>
      </w:r>
    </w:p>
    <w:p w14:paraId="5952148D" w14:textId="77777777" w:rsidR="00A91113" w:rsidRP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A91113">
        <w:rPr>
          <w:rFonts w:ascii="Verdana" w:hAnsi="Verdana"/>
          <w:i/>
          <w:iCs/>
          <w:color w:val="000000"/>
          <w:sz w:val="20"/>
          <w:lang w:val="ru-RU"/>
        </w:rPr>
        <w:t>рыб, что ходят в глубине,</w:t>
      </w:r>
    </w:p>
    <w:p w14:paraId="299126F5" w14:textId="77777777" w:rsidR="00A91113" w:rsidRP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A91113">
        <w:rPr>
          <w:rFonts w:ascii="Verdana" w:hAnsi="Verdana"/>
          <w:i/>
          <w:iCs/>
          <w:color w:val="000000"/>
          <w:sz w:val="20"/>
          <w:lang w:val="ru-RU"/>
        </w:rPr>
        <w:t>поднимает наверх,</w:t>
      </w:r>
    </w:p>
    <w:p w14:paraId="7C3D4587" w14:textId="77777777" w:rsidR="00A91113" w:rsidRP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A91113">
        <w:rPr>
          <w:rFonts w:ascii="Verdana" w:hAnsi="Verdana"/>
          <w:i/>
          <w:iCs/>
          <w:color w:val="000000"/>
          <w:sz w:val="20"/>
          <w:lang w:val="ru-RU"/>
        </w:rPr>
        <w:t>птиц, что летят в небе,</w:t>
      </w:r>
    </w:p>
    <w:p w14:paraId="26A68DD7" w14:textId="77777777" w:rsidR="00A91113" w:rsidRP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A91113">
        <w:rPr>
          <w:rFonts w:ascii="Verdana" w:hAnsi="Verdana"/>
          <w:i/>
          <w:iCs/>
          <w:color w:val="000000"/>
          <w:sz w:val="20"/>
          <w:lang w:val="ru-RU"/>
        </w:rPr>
        <w:t>сажает на мачту.</w:t>
      </w:r>
    </w:p>
    <w:p w14:paraId="2C7E1CE4" w14:textId="77777777" w:rsidR="00A91113" w:rsidRP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A91113">
        <w:rPr>
          <w:rFonts w:ascii="Verdana" w:hAnsi="Verdana"/>
          <w:i/>
          <w:iCs/>
          <w:color w:val="000000"/>
          <w:sz w:val="20"/>
          <w:lang w:val="ru-RU"/>
        </w:rPr>
        <w:t>Тут заговорил граф Арнальдос,</w:t>
      </w:r>
    </w:p>
    <w:p w14:paraId="026F2C7C" w14:textId="77777777" w:rsidR="00A91113" w:rsidRP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A91113">
        <w:rPr>
          <w:rFonts w:ascii="Verdana" w:hAnsi="Verdana"/>
          <w:i/>
          <w:iCs/>
          <w:color w:val="000000"/>
          <w:sz w:val="20"/>
          <w:lang w:val="ru-RU"/>
        </w:rPr>
        <w:t>вы хорошо услышите, что он скажет:</w:t>
      </w:r>
    </w:p>
    <w:p w14:paraId="053537C1" w14:textId="7E0A3589" w:rsidR="00A91113" w:rsidRP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A91113">
        <w:rPr>
          <w:rFonts w:ascii="Verdana" w:hAnsi="Verdana"/>
          <w:i/>
          <w:iCs/>
          <w:color w:val="000000"/>
          <w:sz w:val="20"/>
          <w:lang w:val="ru-RU"/>
        </w:rPr>
        <w:t>— </w:t>
      </w:r>
      <w:r w:rsidRPr="00A91113">
        <w:rPr>
          <w:rFonts w:ascii="Verdana" w:hAnsi="Verdana"/>
          <w:i/>
          <w:iCs/>
          <w:color w:val="000000"/>
          <w:sz w:val="20"/>
          <w:lang w:val="ru-RU"/>
        </w:rPr>
        <w:t>Ради Бога прошу тебя, моряк,</w:t>
      </w:r>
    </w:p>
    <w:p w14:paraId="10AC9F9E" w14:textId="7BB05939" w:rsidR="00A91113" w:rsidRP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A91113">
        <w:rPr>
          <w:rFonts w:ascii="Verdana" w:hAnsi="Verdana"/>
          <w:i/>
          <w:iCs/>
          <w:color w:val="000000"/>
          <w:sz w:val="20"/>
          <w:lang w:val="ru-RU"/>
        </w:rPr>
        <w:t>с</w:t>
      </w:r>
      <w:r>
        <w:rPr>
          <w:rFonts w:ascii="Verdana" w:hAnsi="Verdana"/>
          <w:i/>
          <w:iCs/>
          <w:color w:val="000000"/>
          <w:sz w:val="20"/>
          <w:lang w:val="ru-RU"/>
        </w:rPr>
        <w:t>пой</w:t>
      </w:r>
      <w:r w:rsidRPr="00A91113">
        <w:rPr>
          <w:rFonts w:ascii="Verdana" w:hAnsi="Verdana"/>
          <w:i/>
          <w:iCs/>
          <w:color w:val="000000"/>
          <w:sz w:val="20"/>
          <w:lang w:val="ru-RU"/>
        </w:rPr>
        <w:t xml:space="preserve"> мне теперь эту песню.</w:t>
      </w:r>
    </w:p>
    <w:p w14:paraId="07072042" w14:textId="77777777" w:rsidR="00A91113" w:rsidRP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A91113">
        <w:rPr>
          <w:rFonts w:ascii="Verdana" w:hAnsi="Verdana"/>
          <w:i/>
          <w:iCs/>
          <w:color w:val="000000"/>
          <w:sz w:val="20"/>
          <w:lang w:val="ru-RU"/>
        </w:rPr>
        <w:t>Ответил ему моряк,</w:t>
      </w:r>
    </w:p>
    <w:p w14:paraId="7772A507" w14:textId="77777777" w:rsidR="00A91113" w:rsidRP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A91113">
        <w:rPr>
          <w:rFonts w:ascii="Verdana" w:hAnsi="Verdana"/>
          <w:i/>
          <w:iCs/>
          <w:color w:val="000000"/>
          <w:sz w:val="20"/>
          <w:lang w:val="ru-RU"/>
        </w:rPr>
        <w:t>такой ответ ему дал:</w:t>
      </w:r>
    </w:p>
    <w:p w14:paraId="574D1FF2" w14:textId="005ACCFA" w:rsidR="00A91113" w:rsidRP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A91113">
        <w:rPr>
          <w:rFonts w:ascii="Verdana" w:hAnsi="Verdana"/>
          <w:i/>
          <w:iCs/>
          <w:color w:val="000000"/>
          <w:sz w:val="20"/>
          <w:lang w:val="ru-RU"/>
        </w:rPr>
        <w:t>— </w:t>
      </w:r>
      <w:r w:rsidRPr="00A91113">
        <w:rPr>
          <w:rFonts w:ascii="Verdana" w:hAnsi="Verdana"/>
          <w:i/>
          <w:iCs/>
          <w:color w:val="000000"/>
          <w:sz w:val="20"/>
          <w:lang w:val="ru-RU"/>
        </w:rPr>
        <w:t xml:space="preserve">Я не </w:t>
      </w:r>
      <w:r>
        <w:rPr>
          <w:rFonts w:ascii="Verdana" w:hAnsi="Verdana"/>
          <w:i/>
          <w:iCs/>
          <w:color w:val="000000"/>
          <w:sz w:val="20"/>
          <w:lang w:val="ru-RU"/>
        </w:rPr>
        <w:t>по</w:t>
      </w:r>
      <w:r w:rsidRPr="00A91113">
        <w:rPr>
          <w:rFonts w:ascii="Verdana" w:hAnsi="Verdana"/>
          <w:i/>
          <w:iCs/>
          <w:color w:val="000000"/>
          <w:sz w:val="20"/>
          <w:lang w:val="ru-RU"/>
        </w:rPr>
        <w:t>ю этой песни</w:t>
      </w:r>
    </w:p>
    <w:p w14:paraId="3C74E9F4" w14:textId="006C56DE" w:rsidR="00A91113" w:rsidRP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A91113">
        <w:rPr>
          <w:rFonts w:ascii="Verdana" w:hAnsi="Verdana"/>
          <w:i/>
          <w:iCs/>
          <w:color w:val="000000"/>
          <w:sz w:val="20"/>
          <w:lang w:val="ru-RU"/>
        </w:rPr>
        <w:t>никому, кроме того, кто со мной плывёт.</w:t>
      </w:r>
    </w:p>
    <w:p w14:paraId="622159EB" w14:textId="77777777" w:rsid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6C401BC4" w14:textId="21E17A66" w:rsidR="00A91113" w:rsidRP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91113">
        <w:rPr>
          <w:rFonts w:ascii="Verdana" w:hAnsi="Verdana"/>
          <w:color w:val="000000"/>
          <w:sz w:val="20"/>
          <w:lang w:val="ru-RU"/>
        </w:rPr>
        <w:t>В чём причина особой прелести этих стихов? Я слышал, что нам нравится их загадочный оттенок; лично я думаю, что наименее важна загадочная ответная фраза в конце и что её объяснение никого не интересует. Если бы оно нас интересовало, мы бы его нашли или придумали: предприятие лёгкое, поскольку волшебные сказки имеют свою технику, всегда с примерно одинаковыми средствами… Их прелесть, как я предполагаю,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A91113">
        <w:rPr>
          <w:rFonts w:ascii="Verdana" w:hAnsi="Verdana"/>
          <w:color w:val="000000"/>
          <w:sz w:val="20"/>
          <w:lang w:val="ru-RU"/>
        </w:rPr>
        <w:t>в примере счастья, который первые стихи заранее возвещают, и в нашем удивлении, когда мы узнаём, что столь желанное и прославленное счастье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A91113">
        <w:rPr>
          <w:rFonts w:ascii="Verdana" w:hAnsi="Verdana"/>
          <w:color w:val="000000"/>
          <w:sz w:val="20"/>
          <w:lang w:val="ru-RU"/>
        </w:rPr>
        <w:t>не любовное приключение и не сокровище, а одно только зрелище кораблика. Счастливый век и счастливые времена, думаем мы, когда человек мог снискать славу счастливца лишь потому, что однажды утром увидел необычный корабль, с поющим моряком и мачтой, полной птиц. Мы угадываем, что за этими куплетами стоит гладкая и затихшая жизнь, и это нам нравится. Мы не верим в счастье графа Арнальдоса; мы верим в счастье песенника, который его славит.</w:t>
      </w:r>
    </w:p>
    <w:p w14:paraId="72761E25" w14:textId="24605D34" w:rsidR="00A91113" w:rsidRP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91113">
        <w:rPr>
          <w:rFonts w:ascii="Verdana" w:hAnsi="Verdana"/>
          <w:color w:val="000000"/>
          <w:sz w:val="20"/>
          <w:lang w:val="ru-RU"/>
        </w:rPr>
        <w:t>Кроме того, как требовать от литераторов подробных и достоверных версий счастья, если религии, чьё дело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A91113">
        <w:rPr>
          <w:rFonts w:ascii="Verdana" w:hAnsi="Verdana"/>
          <w:color w:val="000000"/>
          <w:sz w:val="20"/>
          <w:lang w:val="ru-RU"/>
        </w:rPr>
        <w:t xml:space="preserve">создавать небеса, проектируют их с таким малым успехом? В томах теологов достаточно описаний неба; трудно поднять их мёртвые абстракции до живых представлений. Роте говорит: «Блаженство есть то счастливейшее посмертное состояние праведных, в котором они увидят Бога лицом к лицу и, чуждые всякой тяготе, будут жить и царствовать в долговечной радости, славе и невыразимом счастье». Что думать о таком определении, которое начинается отважным «счастливейшее», проходит через робкое «чуждые всякой тяготе» и </w:t>
      </w:r>
      <w:r w:rsidRPr="00A91113">
        <w:rPr>
          <w:rFonts w:ascii="Verdana" w:hAnsi="Verdana"/>
          <w:color w:val="000000"/>
          <w:sz w:val="20"/>
          <w:lang w:val="ru-RU"/>
        </w:rPr>
        <w:lastRenderedPageBreak/>
        <w:t>заканчивает пустяком «невыразимое счастье»? Герхард, реформаторский теолог, добавляет сомнительную привилегию: «Блаженные будут видеть своих родных и знакомых в аду всякий раз, когда захотят, но без малейшего чувства жалости». Последняя оговорка меня не задевает, поскольку было бы неприлично, если бы блаженные оказались милосерднее Бога.</w:t>
      </w:r>
    </w:p>
    <w:p w14:paraId="386F59AB" w14:textId="164D3366" w:rsidR="00A91113" w:rsidRP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91113">
        <w:rPr>
          <w:rFonts w:ascii="Verdana" w:hAnsi="Verdana"/>
          <w:color w:val="000000"/>
          <w:sz w:val="20"/>
          <w:lang w:val="ru-RU"/>
        </w:rPr>
        <w:t>Посмотрим на другое небо. Небо мусульман кажется воображённым креолами: небо властных людей и гуляк, где каждый последователь Пророка будет господином семидесяти двух гурий, всякий раз неутомимо девственных, и восьмидесяти тысяч слуг, и будет жить в прохладных шатрах, в саду. К тому же его рост будет увеличен в десять раз: хитрая уловка, чтобы удесятерить счастье. Столь же неудовлетворителен, как этот коранический рай, и тот созерцательный рай, до которого его вознесли и утончили его учёные. Он, по определению, невыразим; Ибн Аббас сказал о нём: «В раю нет ничего из вещей этого мира, кроме одних только имён». Какое предвкушение для возможных блаженных или друзей Бога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A91113">
        <w:rPr>
          <w:rFonts w:ascii="Verdana" w:hAnsi="Verdana"/>
          <w:color w:val="000000"/>
          <w:sz w:val="20"/>
          <w:lang w:val="ru-RU"/>
        </w:rPr>
        <w:t>эта высшая изнанка слов, эта фонетическая устойчивость!</w:t>
      </w:r>
    </w:p>
    <w:p w14:paraId="22CFC213" w14:textId="1654F04B" w:rsidR="00A91113" w:rsidRP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91113">
        <w:rPr>
          <w:rFonts w:ascii="Verdana" w:hAnsi="Verdana"/>
          <w:color w:val="000000"/>
          <w:sz w:val="20"/>
          <w:lang w:val="ru-RU"/>
        </w:rPr>
        <w:t>Его очевидная противоположность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A91113">
        <w:rPr>
          <w:rFonts w:ascii="Verdana" w:hAnsi="Verdana"/>
          <w:color w:val="000000"/>
          <w:sz w:val="20"/>
          <w:lang w:val="ru-RU"/>
        </w:rPr>
        <w:t xml:space="preserve">другое из величайших небес мира: отрицательное небо буддистов, нирвана или </w:t>
      </w:r>
      <w:r w:rsidRPr="00A91113">
        <w:rPr>
          <w:rFonts w:ascii="Verdana" w:hAnsi="Verdana"/>
          <w:color w:val="000000"/>
          <w:sz w:val="20"/>
        </w:rPr>
        <w:t>nibbanam</w:t>
      </w:r>
      <w:r w:rsidRPr="00A91113">
        <w:rPr>
          <w:rFonts w:ascii="Verdana" w:hAnsi="Verdana"/>
          <w:color w:val="000000"/>
          <w:sz w:val="20"/>
          <w:lang w:val="ru-RU"/>
        </w:rPr>
        <w:t>. Это не поддающееся определению, ушедшее, чрезмерное небо, чьё само имя означает угасание, прекращение, есть полное отсутствие «я», предметности, времени, пространства, мира. Артур Шопенгауэр доказывает, что отрицательность нирваны не абсолютна и что её ничто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A91113">
        <w:rPr>
          <w:rFonts w:ascii="Verdana" w:hAnsi="Verdana"/>
          <w:color w:val="000000"/>
          <w:sz w:val="20"/>
          <w:lang w:val="ru-RU"/>
        </w:rPr>
        <w:t>лишительное, а не отрицательное. Темнота, например, есть ничто, соответствующее свету, но достаточно перевернуть знаки, чтобы утверждать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A91113">
        <w:rPr>
          <w:rFonts w:ascii="Verdana" w:hAnsi="Verdana"/>
          <w:color w:val="000000"/>
          <w:sz w:val="20"/>
          <w:lang w:val="ru-RU"/>
        </w:rPr>
        <w:t>раз темнота постулирована и сделана положительной,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A91113">
        <w:rPr>
          <w:rFonts w:ascii="Verdana" w:hAnsi="Verdana"/>
          <w:color w:val="000000"/>
          <w:sz w:val="20"/>
          <w:lang w:val="ru-RU"/>
        </w:rPr>
        <w:t>что и свет есть ничто. По аналогии, не невозможно, что ничто нашего «я»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A91113">
        <w:rPr>
          <w:rFonts w:ascii="Verdana" w:hAnsi="Verdana"/>
          <w:color w:val="000000"/>
          <w:sz w:val="20"/>
          <w:lang w:val="ru-RU"/>
        </w:rPr>
        <w:t>отрицание всякого сознания, всякого ощущения, всякого различия во времени или пространстве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A91113">
        <w:rPr>
          <w:rFonts w:ascii="Verdana" w:hAnsi="Verdana"/>
          <w:color w:val="000000"/>
          <w:sz w:val="20"/>
          <w:lang w:val="ru-RU"/>
        </w:rPr>
        <w:t>есть реальность. Несомненно одно: мы не можем её вообразить и тем менее поместить в неё счастье, которое есть удовлетворение воли, а не её утрата.</w:t>
      </w:r>
    </w:p>
    <w:p w14:paraId="17551B49" w14:textId="50609399" w:rsidR="00A91113" w:rsidRP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91113">
        <w:rPr>
          <w:rFonts w:ascii="Verdana" w:hAnsi="Verdana"/>
          <w:color w:val="000000"/>
          <w:sz w:val="20"/>
          <w:lang w:val="ru-RU"/>
        </w:rPr>
        <w:t>Есть целая толпа небес и всеобщее отсутствие счастья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A91113">
        <w:rPr>
          <w:rFonts w:ascii="Verdana" w:hAnsi="Verdana"/>
          <w:color w:val="000000"/>
          <w:sz w:val="20"/>
          <w:lang w:val="ru-RU"/>
        </w:rPr>
        <w:t>даже догадок о нём и предвкушений. Обычно предполагают, что литература уже сказала основные слова нашей жизни и может новшествовать только в грамматических причудах и метафорах.</w:t>
      </w:r>
    </w:p>
    <w:p w14:paraId="370484D4" w14:textId="673E276E" w:rsidR="00A91113" w:rsidRPr="00A91113" w:rsidRDefault="00A91113" w:rsidP="00A9111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91113">
        <w:rPr>
          <w:rFonts w:ascii="Verdana" w:hAnsi="Verdana"/>
          <w:color w:val="000000"/>
          <w:sz w:val="20"/>
          <w:lang w:val="ru-RU"/>
        </w:rPr>
        <w:t>Я осмелюсь утверждать обратное: мелких трудолюбий слишком много, а действительных представлений вечного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A91113">
        <w:rPr>
          <w:rFonts w:ascii="Verdana" w:hAnsi="Verdana"/>
          <w:color w:val="000000"/>
          <w:sz w:val="20"/>
          <w:lang w:val="ru-RU"/>
        </w:rPr>
        <w:t>счастья, смерти, дружбы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A91113">
        <w:rPr>
          <w:rFonts w:ascii="Verdana" w:hAnsi="Verdana"/>
          <w:color w:val="000000"/>
          <w:sz w:val="20"/>
          <w:lang w:val="ru-RU"/>
        </w:rPr>
        <w:t>недостаёт.</w:t>
      </w:r>
    </w:p>
    <w:p w14:paraId="2B84EE13" w14:textId="6376A298" w:rsidR="001643DA" w:rsidRPr="00A91113" w:rsidRDefault="001643DA" w:rsidP="00A91113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sectPr w:rsidR="001643DA" w:rsidRPr="00A91113" w:rsidSect="00A911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2F8D8" w14:textId="77777777" w:rsidR="00965172" w:rsidRDefault="00965172" w:rsidP="000363C6">
      <w:pPr>
        <w:spacing w:after="0" w:line="240" w:lineRule="auto"/>
      </w:pPr>
      <w:r>
        <w:separator/>
      </w:r>
    </w:p>
  </w:endnote>
  <w:endnote w:type="continuationSeparator" w:id="0">
    <w:p w14:paraId="39969D4D" w14:textId="77777777" w:rsidR="00965172" w:rsidRDefault="00965172" w:rsidP="00036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6C3F2" w14:textId="77777777" w:rsidR="000363C6" w:rsidRDefault="000363C6" w:rsidP="00A9111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4CCF6F14" w14:textId="77777777" w:rsidR="000363C6" w:rsidRDefault="000363C6" w:rsidP="000363C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AD23E" w14:textId="024CCD48" w:rsidR="000363C6" w:rsidRPr="00A91113" w:rsidRDefault="00A91113" w:rsidP="00A91113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A91113">
      <w:rPr>
        <w:rStyle w:val="PageNumber"/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240C4" w14:textId="77777777" w:rsidR="000363C6" w:rsidRDefault="000363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304E5" w14:textId="77777777" w:rsidR="00965172" w:rsidRDefault="00965172" w:rsidP="000363C6">
      <w:pPr>
        <w:spacing w:after="0" w:line="240" w:lineRule="auto"/>
      </w:pPr>
      <w:r>
        <w:separator/>
      </w:r>
    </w:p>
  </w:footnote>
  <w:footnote w:type="continuationSeparator" w:id="0">
    <w:p w14:paraId="39FAC7A3" w14:textId="77777777" w:rsidR="00965172" w:rsidRDefault="00965172" w:rsidP="000363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BEFF8" w14:textId="77777777" w:rsidR="000363C6" w:rsidRDefault="000363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B581B" w14:textId="730EDC4C" w:rsidR="000363C6" w:rsidRPr="00A91113" w:rsidRDefault="00A91113" w:rsidP="00A91113">
    <w:pPr>
      <w:pStyle w:val="Header"/>
      <w:rPr>
        <w:rFonts w:ascii="Arial" w:hAnsi="Arial" w:cs="Arial"/>
        <w:color w:val="999999"/>
        <w:sz w:val="20"/>
        <w:lang w:val="ru-RU"/>
      </w:rPr>
    </w:pPr>
    <w:r w:rsidRPr="00A91113">
      <w:rPr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BB7C" w14:textId="77777777" w:rsidR="000363C6" w:rsidRDefault="000363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363C6"/>
    <w:rsid w:val="0006063C"/>
    <w:rsid w:val="0015074B"/>
    <w:rsid w:val="001643DA"/>
    <w:rsid w:val="0029639D"/>
    <w:rsid w:val="00326F90"/>
    <w:rsid w:val="00832AA1"/>
    <w:rsid w:val="008A4F5B"/>
    <w:rsid w:val="00965172"/>
    <w:rsid w:val="00A91113"/>
    <w:rsid w:val="00AA1D8D"/>
    <w:rsid w:val="00B47730"/>
    <w:rsid w:val="00B96586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2136428C"/>
  <w14:defaultImageDpi w14:val="300"/>
  <w15:docId w15:val="{8C222047-CF27-4825-A3A1-9DDA8FF1F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ara01">
    <w:name w:val="Para 01"/>
    <w:basedOn w:val="Normal"/>
    <w:qFormat/>
    <w:rsid w:val="008A4F5B"/>
    <w:pPr>
      <w:spacing w:after="0" w:line="312" w:lineRule="atLeast"/>
      <w:ind w:firstLineChars="150" w:firstLine="150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paragraph" w:customStyle="1" w:styleId="Para02">
    <w:name w:val="Para 02"/>
    <w:basedOn w:val="Normal"/>
    <w:qFormat/>
    <w:rsid w:val="008A4F5B"/>
    <w:pPr>
      <w:spacing w:after="0" w:line="312" w:lineRule="atLeast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character" w:customStyle="1" w:styleId="0Text">
    <w:name w:val="0 Text"/>
    <w:rsid w:val="008A4F5B"/>
    <w:rPr>
      <w:i/>
      <w:iCs/>
    </w:rPr>
  </w:style>
  <w:style w:type="paragraph" w:customStyle="1" w:styleId="Para13">
    <w:name w:val="Para 13"/>
    <w:basedOn w:val="Normal"/>
    <w:qFormat/>
    <w:rsid w:val="00832AA1"/>
    <w:pPr>
      <w:spacing w:afterLines="50" w:after="0" w:line="403" w:lineRule="atLeast"/>
      <w:jc w:val="center"/>
    </w:pPr>
    <w:rPr>
      <w:rFonts w:ascii="Candara" w:eastAsia="Candara" w:hAnsi="Candara" w:cs="Candara"/>
      <w:color w:val="595959"/>
      <w:sz w:val="31"/>
      <w:szCs w:val="31"/>
    </w:rPr>
  </w:style>
  <w:style w:type="character" w:styleId="PageNumber">
    <w:name w:val="page number"/>
    <w:basedOn w:val="DefaultParagraphFont"/>
    <w:uiPriority w:val="99"/>
    <w:semiHidden/>
    <w:unhideWhenUsed/>
    <w:rsid w:val="000363C6"/>
  </w:style>
  <w:style w:type="paragraph" w:styleId="NormalWeb">
    <w:name w:val="Normal (Web)"/>
    <w:basedOn w:val="Normal"/>
    <w:uiPriority w:val="99"/>
    <w:semiHidden/>
    <w:unhideWhenUsed/>
    <w:rsid w:val="00A911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1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1199</Words>
  <Characters>7147</Characters>
  <Application>Microsoft Office Word</Application>
  <DocSecurity>0</DocSecurity>
  <Lines>152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8282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Письменное счастье</dc:title>
  <dc:subject/>
  <dc:creator>Хорхе Луис Борхес</dc:creator>
  <cp:keywords/>
  <dc:description/>
  <cp:lastModifiedBy>Andrey Piskunov</cp:lastModifiedBy>
  <cp:revision>8</cp:revision>
  <dcterms:created xsi:type="dcterms:W3CDTF">2013-12-23T23:15:00Z</dcterms:created>
  <dcterms:modified xsi:type="dcterms:W3CDTF">2026-06-16T03:34:00Z</dcterms:modified>
  <cp:category/>
</cp:coreProperties>
</file>